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945C" w14:textId="602DAD71" w:rsidR="007D6E68" w:rsidRDefault="007D6E68" w:rsidP="007D6E68">
      <w:r w:rsidRPr="00347606">
        <w:rPr>
          <w:noProof/>
        </w:rPr>
        <w:drawing>
          <wp:anchor distT="0" distB="0" distL="114300" distR="114300" simplePos="0" relativeHeight="251659264" behindDoc="1" locked="0" layoutInCell="1" allowOverlap="1" wp14:anchorId="7D302C82" wp14:editId="5363BC0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050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629525387" name="Picture 1" descr="A logo for a veterinary clin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25387" name="Picture 1" descr="A logo for a veterinary clinic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D62AA" w14:textId="2830896E" w:rsidR="007D6E68" w:rsidRDefault="007D6E68" w:rsidP="007D6E68">
      <w:r>
        <w:t>Hoof &amp; Hound Veterinary Physiotherapy</w:t>
      </w:r>
    </w:p>
    <w:p w14:paraId="0346208E" w14:textId="5F886A87" w:rsidR="007D6E68" w:rsidRDefault="007D6E68" w:rsidP="007D6E68">
      <w:r>
        <w:t>Holly Payne MSc, BSc, NAVP, IRVAP</w:t>
      </w:r>
    </w:p>
    <w:p w14:paraId="585C1680" w14:textId="4A006E3C" w:rsidR="007D6E68" w:rsidRDefault="007D6E68" w:rsidP="007D6E68">
      <w:r w:rsidRPr="006375E9">
        <w:rPr>
          <w:b/>
          <w:bCs/>
        </w:rPr>
        <w:t>E:</w:t>
      </w:r>
      <w:r>
        <w:t xml:space="preserve"> info@hoo</w:t>
      </w:r>
      <w:r w:rsidR="00FB753B">
        <w:t>f</w:t>
      </w:r>
      <w:r>
        <w:t>-houndvp.com</w:t>
      </w:r>
    </w:p>
    <w:p w14:paraId="70AE58BA" w14:textId="3525C231" w:rsidR="007D6E68" w:rsidRDefault="007D6E68" w:rsidP="007D6E68">
      <w:r w:rsidRPr="006375E9">
        <w:rPr>
          <w:b/>
          <w:bCs/>
        </w:rPr>
        <w:t>T:</w:t>
      </w:r>
      <w:r>
        <w:t xml:space="preserve"> 07</w:t>
      </w:r>
      <w:r w:rsidR="006375E9">
        <w:t>471555258</w:t>
      </w:r>
    </w:p>
    <w:p w14:paraId="00826E1D" w14:textId="63F84849" w:rsidR="007D6E68" w:rsidRDefault="007D6E68" w:rsidP="007D6E68">
      <w:r w:rsidRPr="006375E9">
        <w:rPr>
          <w:b/>
          <w:bCs/>
        </w:rPr>
        <w:t>W:</w:t>
      </w:r>
      <w:r>
        <w:t xml:space="preserve"> www.hoof-houndvp.com</w:t>
      </w:r>
    </w:p>
    <w:p w14:paraId="1B5DB629" w14:textId="77777777" w:rsidR="007D6E68" w:rsidRDefault="007D6E68" w:rsidP="007D6E68"/>
    <w:p w14:paraId="35345252" w14:textId="77777777" w:rsidR="007D6E68" w:rsidRDefault="007D6E68" w:rsidP="007D6E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6E68" w14:paraId="416D9095" w14:textId="77777777" w:rsidTr="00734855">
        <w:tc>
          <w:tcPr>
            <w:tcW w:w="9016" w:type="dxa"/>
            <w:shd w:val="clear" w:color="auto" w:fill="C1E4F5" w:themeFill="accent1" w:themeFillTint="33"/>
          </w:tcPr>
          <w:p w14:paraId="02EC61B8" w14:textId="77777777" w:rsidR="007D6E68" w:rsidRPr="00347606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C5235B">
              <w:rPr>
                <w:b/>
                <w:bCs/>
              </w:rPr>
              <w:t>Hoof &amp; Hound Veterinary Physiotherapy</w:t>
            </w:r>
            <w:r>
              <w:rPr>
                <w:b/>
                <w:bCs/>
              </w:rPr>
              <w:t xml:space="preserve">: </w:t>
            </w:r>
            <w:r w:rsidRPr="00C5235B">
              <w:rPr>
                <w:b/>
                <w:bCs/>
              </w:rPr>
              <w:t>Privacy Notice (UK GDPR)</w:t>
            </w:r>
          </w:p>
        </w:tc>
      </w:tr>
      <w:tr w:rsidR="007D6E68" w14:paraId="2CA03EA5" w14:textId="77777777" w:rsidTr="00734855">
        <w:tc>
          <w:tcPr>
            <w:tcW w:w="9016" w:type="dxa"/>
          </w:tcPr>
          <w:p w14:paraId="23507B93" w14:textId="011E3847" w:rsidR="007D6E68" w:rsidRPr="0048799E" w:rsidRDefault="007D6E68" w:rsidP="00734855">
            <w:pPr>
              <w:spacing w:after="160" w:line="278" w:lineRule="auto"/>
            </w:pPr>
            <w:r w:rsidRPr="0048799E">
              <w:t>Last updated: [</w:t>
            </w:r>
            <w:r w:rsidR="007965EC">
              <w:t>01.06.2026</w:t>
            </w:r>
            <w:r w:rsidRPr="0048799E">
              <w:t>]</w:t>
            </w:r>
          </w:p>
          <w:p w14:paraId="61A17FE8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Hoof &amp; Hound Veterinary Physiotherapy is committed to protecting your privacy and handling your personal data responsibly.</w:t>
            </w:r>
          </w:p>
          <w:p w14:paraId="0BB4C864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This Privacy Notice explains how we collect, store, use, and share your information.</w:t>
            </w:r>
          </w:p>
          <w:p w14:paraId="31786764" w14:textId="77777777" w:rsidR="007D6E68" w:rsidRPr="0048799E" w:rsidRDefault="00812365" w:rsidP="00734855">
            <w:pPr>
              <w:spacing w:after="160" w:line="278" w:lineRule="auto"/>
            </w:pPr>
            <w:r>
              <w:pict w14:anchorId="54219C05">
                <v:rect id="_x0000_i1025" style="width:0;height:1.5pt" o:hralign="center" o:hrstd="t" o:hr="t" fillcolor="#a0a0a0" stroked="f"/>
              </w:pict>
            </w:r>
          </w:p>
          <w:p w14:paraId="7323309B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1. Data Controller</w:t>
            </w:r>
          </w:p>
          <w:p w14:paraId="280C9CE0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Hoof &amp; Hound Veterinary Physiotherapy is the Data Controller for the purposes of UK GDPR.</w:t>
            </w:r>
          </w:p>
          <w:p w14:paraId="06EB0CE1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2. Information We Collect</w:t>
            </w:r>
          </w:p>
          <w:p w14:paraId="0259BC81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We may collect and store:</w:t>
            </w:r>
          </w:p>
          <w:p w14:paraId="47A14D25" w14:textId="77777777" w:rsidR="007D6E68" w:rsidRPr="0048799E" w:rsidRDefault="007D6E68" w:rsidP="007D6E68">
            <w:pPr>
              <w:numPr>
                <w:ilvl w:val="0"/>
                <w:numId w:val="1"/>
              </w:numPr>
              <w:spacing w:after="160" w:line="278" w:lineRule="auto"/>
            </w:pPr>
            <w:r w:rsidRPr="0048799E">
              <w:t>Client name, address, email, and telephone number</w:t>
            </w:r>
          </w:p>
          <w:p w14:paraId="12196BB3" w14:textId="77777777" w:rsidR="007D6E68" w:rsidRPr="0048799E" w:rsidRDefault="007D6E68" w:rsidP="007D6E68">
            <w:pPr>
              <w:numPr>
                <w:ilvl w:val="0"/>
                <w:numId w:val="1"/>
              </w:numPr>
              <w:spacing w:after="160" w:line="278" w:lineRule="auto"/>
            </w:pPr>
            <w:r w:rsidRPr="0048799E">
              <w:t>Animal details (name, age, breed, history)</w:t>
            </w:r>
          </w:p>
          <w:p w14:paraId="744561AE" w14:textId="77777777" w:rsidR="007D6E68" w:rsidRPr="0048799E" w:rsidRDefault="007D6E68" w:rsidP="007D6E68">
            <w:pPr>
              <w:numPr>
                <w:ilvl w:val="0"/>
                <w:numId w:val="1"/>
              </w:numPr>
              <w:spacing w:after="160" w:line="278" w:lineRule="auto"/>
            </w:pPr>
            <w:r w:rsidRPr="0048799E">
              <w:t>Veterinary records and referrals</w:t>
            </w:r>
          </w:p>
          <w:p w14:paraId="24C13E22" w14:textId="77777777" w:rsidR="007D6E68" w:rsidRPr="0048799E" w:rsidRDefault="007D6E68" w:rsidP="007D6E68">
            <w:pPr>
              <w:numPr>
                <w:ilvl w:val="0"/>
                <w:numId w:val="1"/>
              </w:numPr>
              <w:spacing w:after="160" w:line="278" w:lineRule="auto"/>
            </w:pPr>
            <w:r w:rsidRPr="0048799E">
              <w:t>Medical and rehabilitation notes</w:t>
            </w:r>
          </w:p>
          <w:p w14:paraId="247963D0" w14:textId="77777777" w:rsidR="007D6E68" w:rsidRPr="0048799E" w:rsidRDefault="007D6E68" w:rsidP="007D6E68">
            <w:pPr>
              <w:numPr>
                <w:ilvl w:val="0"/>
                <w:numId w:val="1"/>
              </w:numPr>
              <w:spacing w:after="160" w:line="278" w:lineRule="auto"/>
            </w:pPr>
            <w:r w:rsidRPr="0048799E">
              <w:t>Appointment history</w:t>
            </w:r>
          </w:p>
          <w:p w14:paraId="5FF6E4A6" w14:textId="77777777" w:rsidR="007D6E68" w:rsidRPr="0048799E" w:rsidRDefault="007D6E68" w:rsidP="007D6E68">
            <w:pPr>
              <w:numPr>
                <w:ilvl w:val="0"/>
                <w:numId w:val="1"/>
              </w:numPr>
              <w:spacing w:after="160" w:line="278" w:lineRule="auto"/>
            </w:pPr>
            <w:r w:rsidRPr="0048799E">
              <w:t>Images or videos (where consent has been provided)</w:t>
            </w:r>
          </w:p>
          <w:p w14:paraId="1DAE9617" w14:textId="77777777" w:rsidR="007D6E68" w:rsidRPr="0048799E" w:rsidRDefault="007D6E68" w:rsidP="007D6E68">
            <w:pPr>
              <w:numPr>
                <w:ilvl w:val="0"/>
                <w:numId w:val="1"/>
              </w:numPr>
              <w:spacing w:after="160" w:line="278" w:lineRule="auto"/>
            </w:pPr>
            <w:r w:rsidRPr="0048799E">
              <w:t>Payment and invoicing information</w:t>
            </w:r>
          </w:p>
          <w:p w14:paraId="4DC0A567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3. How Your Information Is Used</w:t>
            </w:r>
          </w:p>
          <w:p w14:paraId="72965155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Your data is used for:</w:t>
            </w:r>
          </w:p>
          <w:p w14:paraId="0BBB1FD2" w14:textId="77777777" w:rsidR="007D6E68" w:rsidRPr="0048799E" w:rsidRDefault="007D6E68" w:rsidP="007D6E68">
            <w:pPr>
              <w:numPr>
                <w:ilvl w:val="0"/>
                <w:numId w:val="2"/>
              </w:numPr>
              <w:spacing w:after="160" w:line="278" w:lineRule="auto"/>
            </w:pPr>
            <w:r w:rsidRPr="0048799E">
              <w:lastRenderedPageBreak/>
              <w:t>Delivering veterinary physiotherapy services</w:t>
            </w:r>
          </w:p>
          <w:p w14:paraId="24C06B2C" w14:textId="77777777" w:rsidR="007D6E68" w:rsidRPr="0048799E" w:rsidRDefault="007D6E68" w:rsidP="007D6E68">
            <w:pPr>
              <w:numPr>
                <w:ilvl w:val="0"/>
                <w:numId w:val="2"/>
              </w:numPr>
              <w:spacing w:after="160" w:line="278" w:lineRule="auto"/>
            </w:pPr>
            <w:r w:rsidRPr="0048799E">
              <w:t>Communicating about appointments and care</w:t>
            </w:r>
          </w:p>
          <w:p w14:paraId="04DC2D16" w14:textId="77777777" w:rsidR="007D6E68" w:rsidRPr="0048799E" w:rsidRDefault="007D6E68" w:rsidP="007D6E68">
            <w:pPr>
              <w:numPr>
                <w:ilvl w:val="0"/>
                <w:numId w:val="2"/>
              </w:numPr>
              <w:spacing w:after="160" w:line="278" w:lineRule="auto"/>
            </w:pPr>
            <w:r w:rsidRPr="0048799E">
              <w:t>Clinical record keeping</w:t>
            </w:r>
          </w:p>
          <w:p w14:paraId="0DBA5E04" w14:textId="77777777" w:rsidR="007D6E68" w:rsidRPr="0048799E" w:rsidRDefault="007D6E68" w:rsidP="007D6E68">
            <w:pPr>
              <w:numPr>
                <w:ilvl w:val="0"/>
                <w:numId w:val="2"/>
              </w:numPr>
              <w:spacing w:after="160" w:line="278" w:lineRule="auto"/>
            </w:pPr>
            <w:r w:rsidRPr="0048799E">
              <w:t>Invoicing and accounting</w:t>
            </w:r>
          </w:p>
          <w:p w14:paraId="41B57BB2" w14:textId="77777777" w:rsidR="007D6E68" w:rsidRPr="0048799E" w:rsidRDefault="007D6E68" w:rsidP="007D6E68">
            <w:pPr>
              <w:numPr>
                <w:ilvl w:val="0"/>
                <w:numId w:val="2"/>
              </w:numPr>
              <w:spacing w:after="160" w:line="278" w:lineRule="auto"/>
            </w:pPr>
            <w:r w:rsidRPr="0048799E">
              <w:t>Sharing relevant information with referring veterinarians or healthcare professionals</w:t>
            </w:r>
          </w:p>
          <w:p w14:paraId="6A573700" w14:textId="77777777" w:rsidR="007D6E68" w:rsidRPr="0048799E" w:rsidRDefault="007D6E68" w:rsidP="007D6E68">
            <w:pPr>
              <w:numPr>
                <w:ilvl w:val="0"/>
                <w:numId w:val="2"/>
              </w:numPr>
              <w:spacing w:after="160" w:line="278" w:lineRule="auto"/>
            </w:pPr>
            <w:r w:rsidRPr="0048799E">
              <w:t>Legal and insurance purposes</w:t>
            </w:r>
          </w:p>
          <w:p w14:paraId="2EE5E4F3" w14:textId="77777777" w:rsidR="007D6E68" w:rsidRPr="0048799E" w:rsidRDefault="007D6E68" w:rsidP="007D6E68">
            <w:pPr>
              <w:numPr>
                <w:ilvl w:val="0"/>
                <w:numId w:val="2"/>
              </w:numPr>
              <w:spacing w:after="160" w:line="278" w:lineRule="auto"/>
            </w:pPr>
            <w:r w:rsidRPr="0048799E">
              <w:t>Education, research, or marketing (only where consent has been granted)</w:t>
            </w:r>
          </w:p>
          <w:p w14:paraId="448D11F9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4. Legal Basis for Processing</w:t>
            </w:r>
          </w:p>
          <w:p w14:paraId="72F7532C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We process data under the following lawful bases:</w:t>
            </w:r>
          </w:p>
          <w:p w14:paraId="153EB766" w14:textId="77777777" w:rsidR="007D6E68" w:rsidRPr="0048799E" w:rsidRDefault="007D6E68" w:rsidP="007D6E68">
            <w:pPr>
              <w:numPr>
                <w:ilvl w:val="0"/>
                <w:numId w:val="3"/>
              </w:numPr>
              <w:spacing w:after="160" w:line="278" w:lineRule="auto"/>
            </w:pPr>
            <w:r w:rsidRPr="0048799E">
              <w:t>Performance of a contract</w:t>
            </w:r>
          </w:p>
          <w:p w14:paraId="220E73A3" w14:textId="77777777" w:rsidR="007D6E68" w:rsidRPr="0048799E" w:rsidRDefault="007D6E68" w:rsidP="007D6E68">
            <w:pPr>
              <w:numPr>
                <w:ilvl w:val="0"/>
                <w:numId w:val="3"/>
              </w:numPr>
              <w:spacing w:after="160" w:line="278" w:lineRule="auto"/>
            </w:pPr>
            <w:r w:rsidRPr="0048799E">
              <w:t>Legal obligation</w:t>
            </w:r>
          </w:p>
          <w:p w14:paraId="1F76F4CE" w14:textId="77777777" w:rsidR="007D6E68" w:rsidRPr="0048799E" w:rsidRDefault="007D6E68" w:rsidP="007D6E68">
            <w:pPr>
              <w:numPr>
                <w:ilvl w:val="0"/>
                <w:numId w:val="3"/>
              </w:numPr>
              <w:spacing w:after="160" w:line="278" w:lineRule="auto"/>
            </w:pPr>
            <w:r w:rsidRPr="0048799E">
              <w:t>Legitimate interests</w:t>
            </w:r>
          </w:p>
          <w:p w14:paraId="319A4C58" w14:textId="77777777" w:rsidR="007D6E68" w:rsidRPr="0048799E" w:rsidRDefault="007D6E68" w:rsidP="007D6E68">
            <w:pPr>
              <w:numPr>
                <w:ilvl w:val="0"/>
                <w:numId w:val="3"/>
              </w:numPr>
              <w:spacing w:after="160" w:line="278" w:lineRule="auto"/>
            </w:pPr>
            <w:r w:rsidRPr="0048799E">
              <w:t>Explicit consent (for images, videos, marketing, and optional uses)</w:t>
            </w:r>
          </w:p>
          <w:p w14:paraId="076F86B7" w14:textId="77777777" w:rsidR="007D6E68" w:rsidRPr="0048799E" w:rsidRDefault="00812365" w:rsidP="00734855">
            <w:pPr>
              <w:spacing w:after="160" w:line="278" w:lineRule="auto"/>
            </w:pPr>
            <w:r>
              <w:pict w14:anchorId="286B42F6">
                <v:rect id="_x0000_i1026" style="width:0;height:1.5pt" o:hralign="center" o:hrstd="t" o:hr="t" fillcolor="#a0a0a0" stroked="f"/>
              </w:pict>
            </w:r>
          </w:p>
          <w:p w14:paraId="5C8FDD8A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5. Data Sharing</w:t>
            </w:r>
          </w:p>
          <w:p w14:paraId="1632E6C7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Information may be shared with:</w:t>
            </w:r>
          </w:p>
          <w:p w14:paraId="39CC2C7F" w14:textId="77777777" w:rsidR="007D6E68" w:rsidRPr="0048799E" w:rsidRDefault="007D6E68" w:rsidP="007D6E68">
            <w:pPr>
              <w:numPr>
                <w:ilvl w:val="0"/>
                <w:numId w:val="4"/>
              </w:numPr>
              <w:spacing w:after="160" w:line="278" w:lineRule="auto"/>
            </w:pPr>
            <w:r w:rsidRPr="0048799E">
              <w:t>Referring veterinary surgeons</w:t>
            </w:r>
          </w:p>
          <w:p w14:paraId="68D3D38F" w14:textId="77777777" w:rsidR="007D6E68" w:rsidRPr="0048799E" w:rsidRDefault="007D6E68" w:rsidP="007D6E68">
            <w:pPr>
              <w:numPr>
                <w:ilvl w:val="0"/>
                <w:numId w:val="4"/>
              </w:numPr>
              <w:spacing w:after="160" w:line="278" w:lineRule="auto"/>
            </w:pPr>
            <w:r w:rsidRPr="0048799E">
              <w:t>Other relevant clinical professionals</w:t>
            </w:r>
          </w:p>
          <w:p w14:paraId="21680378" w14:textId="77777777" w:rsidR="007D6E68" w:rsidRPr="0048799E" w:rsidRDefault="007D6E68" w:rsidP="007D6E68">
            <w:pPr>
              <w:numPr>
                <w:ilvl w:val="0"/>
                <w:numId w:val="4"/>
              </w:numPr>
              <w:spacing w:after="160" w:line="278" w:lineRule="auto"/>
            </w:pPr>
            <w:r w:rsidRPr="0048799E">
              <w:t>Insurance providers (where applicable)</w:t>
            </w:r>
          </w:p>
          <w:p w14:paraId="2E59E95D" w14:textId="77777777" w:rsidR="007D6E68" w:rsidRPr="0048799E" w:rsidRDefault="007D6E68" w:rsidP="007D6E68">
            <w:pPr>
              <w:numPr>
                <w:ilvl w:val="0"/>
                <w:numId w:val="4"/>
              </w:numPr>
              <w:spacing w:after="160" w:line="278" w:lineRule="auto"/>
            </w:pPr>
            <w:r w:rsidRPr="0048799E">
              <w:t>Legal or regulatory bodies if required by law</w:t>
            </w:r>
          </w:p>
          <w:p w14:paraId="4A5A554C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We never sell your data.</w:t>
            </w:r>
          </w:p>
          <w:p w14:paraId="06872D83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6. Data Storage &amp; Retention</w:t>
            </w:r>
          </w:p>
          <w:p w14:paraId="0AE9B975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Records are stored securely in digital and/or paper format.</w:t>
            </w:r>
          </w:p>
          <w:p w14:paraId="437C8031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Clinical records are retained for legally required periods in line with professional guidance. After this time, data is securely destroyed.</w:t>
            </w:r>
          </w:p>
          <w:p w14:paraId="1A4EA49B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7. Your Rights</w:t>
            </w:r>
          </w:p>
          <w:p w14:paraId="560D88C0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Under UK GDPR, you have the right to:</w:t>
            </w:r>
          </w:p>
          <w:p w14:paraId="604421AA" w14:textId="77777777" w:rsidR="007D6E68" w:rsidRPr="0048799E" w:rsidRDefault="007D6E68" w:rsidP="007D6E68">
            <w:pPr>
              <w:numPr>
                <w:ilvl w:val="0"/>
                <w:numId w:val="5"/>
              </w:numPr>
              <w:spacing w:after="160" w:line="278" w:lineRule="auto"/>
            </w:pPr>
            <w:r w:rsidRPr="0048799E">
              <w:lastRenderedPageBreak/>
              <w:t>Access your data</w:t>
            </w:r>
          </w:p>
          <w:p w14:paraId="30CC5086" w14:textId="77777777" w:rsidR="007D6E68" w:rsidRPr="0048799E" w:rsidRDefault="007D6E68" w:rsidP="007D6E68">
            <w:pPr>
              <w:numPr>
                <w:ilvl w:val="0"/>
                <w:numId w:val="5"/>
              </w:numPr>
              <w:spacing w:after="160" w:line="278" w:lineRule="auto"/>
            </w:pPr>
            <w:r w:rsidRPr="0048799E">
              <w:t>Request correction of inaccurate data</w:t>
            </w:r>
          </w:p>
          <w:p w14:paraId="2939EF63" w14:textId="77777777" w:rsidR="007D6E68" w:rsidRPr="0048799E" w:rsidRDefault="007D6E68" w:rsidP="007D6E68">
            <w:pPr>
              <w:numPr>
                <w:ilvl w:val="0"/>
                <w:numId w:val="5"/>
              </w:numPr>
              <w:spacing w:after="160" w:line="278" w:lineRule="auto"/>
            </w:pPr>
            <w:r w:rsidRPr="0048799E">
              <w:t>Request erasure (where legally permitted)</w:t>
            </w:r>
          </w:p>
          <w:p w14:paraId="2EA1601D" w14:textId="77777777" w:rsidR="007D6E68" w:rsidRPr="0048799E" w:rsidRDefault="007D6E68" w:rsidP="007D6E68">
            <w:pPr>
              <w:numPr>
                <w:ilvl w:val="0"/>
                <w:numId w:val="5"/>
              </w:numPr>
              <w:spacing w:after="160" w:line="278" w:lineRule="auto"/>
            </w:pPr>
            <w:r w:rsidRPr="0048799E">
              <w:t>Restrict processing</w:t>
            </w:r>
          </w:p>
          <w:p w14:paraId="7FF10662" w14:textId="77777777" w:rsidR="007D6E68" w:rsidRPr="0048799E" w:rsidRDefault="007D6E68" w:rsidP="007D6E68">
            <w:pPr>
              <w:numPr>
                <w:ilvl w:val="0"/>
                <w:numId w:val="5"/>
              </w:numPr>
              <w:spacing w:after="160" w:line="278" w:lineRule="auto"/>
            </w:pPr>
            <w:r w:rsidRPr="0048799E">
              <w:t>Object to processing</w:t>
            </w:r>
          </w:p>
          <w:p w14:paraId="5C8ED33D" w14:textId="77777777" w:rsidR="007D6E68" w:rsidRPr="0048799E" w:rsidRDefault="007D6E68" w:rsidP="007D6E68">
            <w:pPr>
              <w:numPr>
                <w:ilvl w:val="0"/>
                <w:numId w:val="5"/>
              </w:numPr>
              <w:spacing w:after="160" w:line="278" w:lineRule="auto"/>
            </w:pPr>
            <w:r w:rsidRPr="0048799E">
              <w:t>Withdraw consent (where applicable)</w:t>
            </w:r>
          </w:p>
          <w:p w14:paraId="6E4AABE4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Requests must be made in writing.</w:t>
            </w:r>
          </w:p>
          <w:p w14:paraId="41B136C6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8. Images &amp; Media</w:t>
            </w:r>
          </w:p>
          <w:p w14:paraId="468F27F7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Where consent has been provided, Hoof &amp; Hound Veterinary Physiotherapy retains ownership of images and videos taken during sessions.</w:t>
            </w:r>
          </w:p>
          <w:p w14:paraId="7CFD06FE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These may be used for:</w:t>
            </w:r>
          </w:p>
          <w:p w14:paraId="12023D6E" w14:textId="77777777" w:rsidR="007D6E68" w:rsidRPr="0048799E" w:rsidRDefault="007D6E68" w:rsidP="007D6E68">
            <w:pPr>
              <w:numPr>
                <w:ilvl w:val="0"/>
                <w:numId w:val="6"/>
              </w:numPr>
              <w:spacing w:after="160" w:line="278" w:lineRule="auto"/>
            </w:pPr>
            <w:r w:rsidRPr="0048799E">
              <w:t>Marketing and social media</w:t>
            </w:r>
          </w:p>
          <w:p w14:paraId="7AFB61E0" w14:textId="77777777" w:rsidR="007D6E68" w:rsidRPr="0048799E" w:rsidRDefault="007D6E68" w:rsidP="007D6E68">
            <w:pPr>
              <w:numPr>
                <w:ilvl w:val="0"/>
                <w:numId w:val="6"/>
              </w:numPr>
              <w:spacing w:after="160" w:line="278" w:lineRule="auto"/>
            </w:pPr>
            <w:r w:rsidRPr="0048799E">
              <w:t>Education (e.g. anatomy, movement, conformation, behaviour)</w:t>
            </w:r>
          </w:p>
          <w:p w14:paraId="18E6C211" w14:textId="77777777" w:rsidR="007D6E68" w:rsidRPr="0048799E" w:rsidRDefault="007D6E68" w:rsidP="007D6E68">
            <w:pPr>
              <w:numPr>
                <w:ilvl w:val="0"/>
                <w:numId w:val="6"/>
              </w:numPr>
              <w:spacing w:after="160" w:line="278" w:lineRule="auto"/>
            </w:pPr>
            <w:r w:rsidRPr="0048799E">
              <w:t>Research (e.g. monitoring rehabilitation outcomes)</w:t>
            </w:r>
          </w:p>
          <w:p w14:paraId="67AFCB08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Consent may be withdrawn at any time in writing, affecting future use only.</w:t>
            </w:r>
          </w:p>
          <w:p w14:paraId="5E0CEF56" w14:textId="77777777" w:rsidR="007D6E68" w:rsidRPr="0048799E" w:rsidRDefault="007D6E68" w:rsidP="00734855">
            <w:pPr>
              <w:spacing w:after="160" w:line="278" w:lineRule="auto"/>
              <w:rPr>
                <w:b/>
                <w:bCs/>
              </w:rPr>
            </w:pPr>
            <w:r w:rsidRPr="0048799E">
              <w:rPr>
                <w:b/>
                <w:bCs/>
              </w:rPr>
              <w:t>9. Complaints</w:t>
            </w:r>
          </w:p>
          <w:p w14:paraId="314692A1" w14:textId="77777777" w:rsidR="007D6E68" w:rsidRPr="0048799E" w:rsidRDefault="007D6E68" w:rsidP="00734855">
            <w:pPr>
              <w:spacing w:after="160" w:line="278" w:lineRule="auto"/>
            </w:pPr>
            <w:r w:rsidRPr="0048799E">
              <w:t>If you have concerns about data handling, please contact Hoof &amp; Hound Veterinary Physiotherapy first.</w:t>
            </w:r>
          </w:p>
          <w:p w14:paraId="7B7402E6" w14:textId="77777777" w:rsidR="007D6E68" w:rsidRPr="0048799E" w:rsidRDefault="007D6E68" w:rsidP="00734855">
            <w:pPr>
              <w:spacing w:after="160" w:line="278" w:lineRule="auto"/>
              <w:rPr>
                <w:sz w:val="20"/>
                <w:szCs w:val="20"/>
              </w:rPr>
            </w:pPr>
            <w:r w:rsidRPr="0048799E">
              <w:t>You also have the right to lodge a complaint with the Information Commissioner’s Office (ICO).</w:t>
            </w:r>
          </w:p>
        </w:tc>
      </w:tr>
    </w:tbl>
    <w:p w14:paraId="1A901AFB" w14:textId="77777777" w:rsidR="007D6E68" w:rsidRDefault="007D6E68" w:rsidP="007D6E68"/>
    <w:p w14:paraId="2567DD43" w14:textId="77777777" w:rsidR="007D6E68" w:rsidRDefault="007D6E68" w:rsidP="007D6E68"/>
    <w:p w14:paraId="2A64B53D" w14:textId="77777777" w:rsidR="009167C4" w:rsidRDefault="009167C4"/>
    <w:sectPr w:rsidR="00916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5CC"/>
    <w:multiLevelType w:val="multilevel"/>
    <w:tmpl w:val="6B4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D3995"/>
    <w:multiLevelType w:val="multilevel"/>
    <w:tmpl w:val="B560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44FE"/>
    <w:multiLevelType w:val="multilevel"/>
    <w:tmpl w:val="1E5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940B4"/>
    <w:multiLevelType w:val="multilevel"/>
    <w:tmpl w:val="FE2A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E7204"/>
    <w:multiLevelType w:val="multilevel"/>
    <w:tmpl w:val="BA5E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12997"/>
    <w:multiLevelType w:val="multilevel"/>
    <w:tmpl w:val="93B0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43617">
    <w:abstractNumId w:val="4"/>
  </w:num>
  <w:num w:numId="2" w16cid:durableId="1981763595">
    <w:abstractNumId w:val="5"/>
  </w:num>
  <w:num w:numId="3" w16cid:durableId="1137181749">
    <w:abstractNumId w:val="0"/>
  </w:num>
  <w:num w:numId="4" w16cid:durableId="535847045">
    <w:abstractNumId w:val="1"/>
  </w:num>
  <w:num w:numId="5" w16cid:durableId="318923956">
    <w:abstractNumId w:val="2"/>
  </w:num>
  <w:num w:numId="6" w16cid:durableId="47804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68"/>
    <w:rsid w:val="006375E9"/>
    <w:rsid w:val="007262DC"/>
    <w:rsid w:val="00751962"/>
    <w:rsid w:val="007965EC"/>
    <w:rsid w:val="007D6E68"/>
    <w:rsid w:val="009167C4"/>
    <w:rsid w:val="00A94BAA"/>
    <w:rsid w:val="00CE6072"/>
    <w:rsid w:val="00F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6BCB"/>
  <w15:chartTrackingRefBased/>
  <w15:docId w15:val="{CF9DC5AC-13A4-422F-A2A4-6E0EEBB6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68"/>
  </w:style>
  <w:style w:type="paragraph" w:styleId="Heading1">
    <w:name w:val="heading 1"/>
    <w:basedOn w:val="Normal"/>
    <w:next w:val="Normal"/>
    <w:link w:val="Heading1Char"/>
    <w:uiPriority w:val="9"/>
    <w:qFormat/>
    <w:rsid w:val="007D6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Payne</dc:creator>
  <cp:keywords/>
  <dc:description/>
  <cp:lastModifiedBy>Holly Payne</cp:lastModifiedBy>
  <cp:revision>4</cp:revision>
  <dcterms:created xsi:type="dcterms:W3CDTF">2026-01-31T12:45:00Z</dcterms:created>
  <dcterms:modified xsi:type="dcterms:W3CDTF">2026-06-01T14:08:00Z</dcterms:modified>
</cp:coreProperties>
</file>